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September 2023</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My</w:t>
      </w:r>
      <w:r>
        <w:rPr>
          <w:rFonts w:ascii="Century Schoolbook" w:hAnsi="Century Schoolbook"/>
          <w:sz w:val="22"/>
          <w:szCs w:val="22"/>
        </w:rPr>
        <w:t xml:space="preserve"> Fellow American Legion Members:</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Pr>
          <w:rFonts w:ascii="Century Schoolbook" w:hAnsi="Century Schoolbook"/>
          <w:sz w:val="22"/>
          <w:szCs w:val="22"/>
        </w:rPr>
        <w:t xml:space="preserve">In 1920, The </w:t>
      </w:r>
      <w:r w:rsidRPr="009B754D">
        <w:rPr>
          <w:rFonts w:ascii="Century Schoolbook" w:hAnsi="Century Schoolbook"/>
          <w:sz w:val="22"/>
          <w:szCs w:val="22"/>
        </w:rPr>
        <w:t xml:space="preserve">American Legion </w:t>
      </w:r>
      <w:r>
        <w:rPr>
          <w:rFonts w:ascii="Century Schoolbook" w:hAnsi="Century Schoolbook"/>
          <w:sz w:val="22"/>
          <w:szCs w:val="22"/>
        </w:rPr>
        <w:t xml:space="preserve">chose </w:t>
      </w:r>
      <w:r w:rsidRPr="009B754D">
        <w:rPr>
          <w:rFonts w:ascii="Century Schoolbook" w:hAnsi="Century Schoolbook"/>
          <w:sz w:val="22"/>
          <w:szCs w:val="22"/>
        </w:rPr>
        <w:t xml:space="preserve">Boy Scouts as one of their first programs to support within the Americanism pillar.  For the past 100 years, we have faithfully honored this goal. </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 xml:space="preserve">Your Department of Minnesota Scouts Committee has been providing a scholarship to </w:t>
      </w:r>
      <w:r>
        <w:rPr>
          <w:rFonts w:ascii="Century Schoolbook" w:hAnsi="Century Schoolbook"/>
          <w:sz w:val="22"/>
          <w:szCs w:val="22"/>
        </w:rPr>
        <w:t>our</w:t>
      </w:r>
      <w:r w:rsidRPr="009B754D">
        <w:rPr>
          <w:rFonts w:ascii="Century Schoolbook" w:hAnsi="Century Schoolbook"/>
          <w:sz w:val="22"/>
          <w:szCs w:val="22"/>
        </w:rPr>
        <w:t xml:space="preserve"> outstanding Eagle Scout of the Year - a result of your su</w:t>
      </w:r>
      <w:r>
        <w:rPr>
          <w:rFonts w:ascii="Century Schoolbook" w:hAnsi="Century Schoolbook"/>
          <w:sz w:val="22"/>
          <w:szCs w:val="22"/>
        </w:rPr>
        <w:t xml:space="preserve">pport of our scholarship fund.  </w:t>
      </w:r>
      <w:r w:rsidRPr="009B754D">
        <w:rPr>
          <w:rFonts w:ascii="Century Schoolbook" w:hAnsi="Century Schoolbook"/>
          <w:sz w:val="22"/>
          <w:szCs w:val="22"/>
        </w:rPr>
        <w:t xml:space="preserve">The scholarship amount has been raised to a $2,000 scholarship.  In an effort to ensure this annual scholarship can be maintained, we humbly ask your post </w:t>
      </w:r>
      <w:r w:rsidR="00B62505">
        <w:rPr>
          <w:rFonts w:ascii="Century Schoolbook" w:hAnsi="Century Schoolbook"/>
          <w:sz w:val="22"/>
          <w:szCs w:val="22"/>
        </w:rPr>
        <w:t>to</w:t>
      </w:r>
      <w:r w:rsidRPr="009B754D">
        <w:rPr>
          <w:rFonts w:ascii="Century Schoolbook" w:hAnsi="Century Schoolbook"/>
          <w:sz w:val="22"/>
          <w:szCs w:val="22"/>
        </w:rPr>
        <w:t xml:space="preserve"> contribute to the Scouts BSA Scholarship (Fund 56).  If we can reach a balance of $40,000</w:t>
      </w:r>
      <w:r w:rsidR="009F7E6D">
        <w:rPr>
          <w:rFonts w:ascii="Century Schoolbook" w:hAnsi="Century Schoolbook"/>
          <w:sz w:val="22"/>
          <w:szCs w:val="22"/>
        </w:rPr>
        <w:t xml:space="preserve"> </w:t>
      </w:r>
      <w:r w:rsidRPr="009B754D">
        <w:rPr>
          <w:rFonts w:ascii="Century Schoolbook" w:hAnsi="Century Schoolbook"/>
          <w:sz w:val="22"/>
          <w:szCs w:val="22"/>
        </w:rPr>
        <w:t>or higher, we will be able to maintain this scholarship level for many years to come.  We need approximately $20,000 to reach this goal.</w:t>
      </w:r>
    </w:p>
    <w:p w:rsidR="009B754D" w:rsidRPr="009B754D" w:rsidRDefault="009B754D" w:rsidP="009B754D">
      <w:pPr>
        <w:rPr>
          <w:rFonts w:ascii="Century Schoolbook" w:hAnsi="Century Schoolbook"/>
          <w:sz w:val="22"/>
          <w:szCs w:val="22"/>
        </w:rPr>
      </w:pPr>
    </w:p>
    <w:p w:rsidR="009B754D" w:rsidRDefault="009B754D" w:rsidP="009B754D">
      <w:pPr>
        <w:rPr>
          <w:rFonts w:ascii="Century Schoolbook" w:hAnsi="Century Schoolbook"/>
          <w:sz w:val="22"/>
          <w:szCs w:val="22"/>
        </w:rPr>
      </w:pPr>
      <w:r w:rsidRPr="009B754D">
        <w:rPr>
          <w:rFonts w:ascii="Century Schoolbook" w:hAnsi="Century Schoolbook"/>
          <w:sz w:val="22"/>
          <w:szCs w:val="22"/>
        </w:rPr>
        <w:t xml:space="preserve">If you are able to contribute to Fund 56, please make your check payable to:  Minnesota American Legion Foundation and </w:t>
      </w:r>
      <w:r w:rsidR="00B62505">
        <w:rPr>
          <w:rFonts w:ascii="Century Schoolbook" w:hAnsi="Century Schoolbook"/>
          <w:sz w:val="22"/>
          <w:szCs w:val="22"/>
        </w:rPr>
        <w:t>not</w:t>
      </w:r>
      <w:bookmarkStart w:id="0" w:name="_GoBack"/>
      <w:bookmarkEnd w:id="0"/>
      <w:r w:rsidRPr="009B754D">
        <w:rPr>
          <w:rFonts w:ascii="Century Schoolbook" w:hAnsi="Century Schoolbook"/>
          <w:sz w:val="22"/>
          <w:szCs w:val="22"/>
        </w:rPr>
        <w:t xml:space="preserve">e Fund 56 in the memo section of the check.  </w:t>
      </w:r>
      <w:r w:rsidR="00C97A41">
        <w:rPr>
          <w:rFonts w:ascii="Century Schoolbook" w:hAnsi="Century Schoolbook"/>
          <w:sz w:val="22"/>
          <w:szCs w:val="22"/>
        </w:rPr>
        <w:t xml:space="preserve">Checks </w:t>
      </w:r>
      <w:r w:rsidR="00C97A41" w:rsidRPr="00C97A41">
        <w:rPr>
          <w:rFonts w:ascii="Century Schoolbook" w:hAnsi="Century Schoolbook"/>
          <w:sz w:val="22"/>
          <w:szCs w:val="22"/>
          <w:u w:val="single"/>
        </w:rPr>
        <w:t>must</w:t>
      </w:r>
      <w:r w:rsidR="00C97A41">
        <w:rPr>
          <w:rFonts w:ascii="Century Schoolbook" w:hAnsi="Century Schoolbook"/>
          <w:sz w:val="22"/>
          <w:szCs w:val="22"/>
        </w:rPr>
        <w:t xml:space="preserve"> be made payable to the Minnesota American Legion Foundation.</w:t>
      </w:r>
    </w:p>
    <w:p w:rsidR="00C97A41" w:rsidRPr="009B754D" w:rsidRDefault="00C97A41"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Thank you for your consideration of this donation request.  Please know that any amount your post can donate will help us reach our goal of providing an outstanding Eagle Scout of the Year a leg up in their quest of their continuing education goals.</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 xml:space="preserve">If you have any questions or concerns, please contact me </w:t>
      </w:r>
      <w:r w:rsidR="00C97A41">
        <w:rPr>
          <w:rFonts w:ascii="Century Schoolbook" w:hAnsi="Century Schoolbook"/>
          <w:sz w:val="22"/>
          <w:szCs w:val="22"/>
        </w:rPr>
        <w:t>at</w:t>
      </w:r>
      <w:r w:rsidRPr="009B754D">
        <w:rPr>
          <w:rFonts w:ascii="Century Schoolbook" w:hAnsi="Century Schoolbook"/>
          <w:sz w:val="22"/>
          <w:szCs w:val="22"/>
        </w:rPr>
        <w:t xml:space="preserve"> 320-737-0014.</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Sincerely,</w:t>
      </w:r>
    </w:p>
    <w:p w:rsid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CHIP MANSON</w:t>
      </w: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Department of Minnesota Scouts BSA Chair</w:t>
      </w:r>
    </w:p>
    <w:p w:rsidR="009B754D" w:rsidRPr="009B754D" w:rsidRDefault="009B754D" w:rsidP="009B754D">
      <w:pPr>
        <w:rPr>
          <w:rFonts w:ascii="Century Schoolbook" w:hAnsi="Century Schoolbook"/>
          <w:sz w:val="22"/>
          <w:szCs w:val="22"/>
        </w:rPr>
      </w:pPr>
      <w:r w:rsidRPr="009B754D">
        <w:rPr>
          <w:rFonts w:ascii="Century Schoolbook" w:hAnsi="Century Schoolbook"/>
          <w:noProof/>
          <w:sz w:val="22"/>
          <w:szCs w:val="22"/>
        </w:rPr>
        <mc:AlternateContent>
          <mc:Choice Requires="wpi">
            <w:drawing>
              <wp:anchor distT="0" distB="0" distL="114300" distR="114300" simplePos="0" relativeHeight="251659264" behindDoc="0" locked="0" layoutInCell="1" allowOverlap="1" wp14:anchorId="249D3BBF" wp14:editId="3F09D3EC">
                <wp:simplePos x="0" y="0"/>
                <wp:positionH relativeFrom="column">
                  <wp:posOffset>-1775820</wp:posOffset>
                </wp:positionH>
                <wp:positionV relativeFrom="paragraph">
                  <wp:posOffset>174660</wp:posOffset>
                </wp:positionV>
                <wp:extent cx="360" cy="360"/>
                <wp:effectExtent l="38100" t="38100" r="38100" b="38100"/>
                <wp:wrapNone/>
                <wp:docPr id="595046963"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53584C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40.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">
                <v:imagedata r:id="rId5" o:title=""/>
              </v:shape>
            </w:pict>
          </mc:Fallback>
        </mc:AlternateContent>
      </w:r>
      <w:r w:rsidRPr="009B754D">
        <w:rPr>
          <w:rFonts w:ascii="Century Schoolbook" w:hAnsi="Century Schoolbook"/>
          <w:sz w:val="22"/>
          <w:szCs w:val="22"/>
        </w:rPr>
        <w:t>For God and Country,</w:t>
      </w:r>
    </w:p>
    <w:p w:rsidR="009B754D" w:rsidRPr="009B754D" w:rsidRDefault="009B754D" w:rsidP="009B754D">
      <w:pPr>
        <w:rPr>
          <w:rFonts w:ascii="Century Schoolbook" w:hAnsi="Century Schoolbook"/>
          <w:sz w:val="22"/>
          <w:szCs w:val="22"/>
        </w:rPr>
      </w:pPr>
    </w:p>
    <w:p w:rsidR="009B754D" w:rsidRDefault="009B754D" w:rsidP="009B754D">
      <w:pPr>
        <w:rPr>
          <w:rFonts w:ascii="Century Schoolbook" w:hAnsi="Century Schoolbook"/>
          <w:sz w:val="22"/>
          <w:szCs w:val="22"/>
          <w14:textOutline w14:w="0" w14:cap="rnd" w14:cmpd="sng" w14:algn="ctr">
            <w14:noFill/>
            <w14:prstDash w14:val="dash"/>
            <w14:bevel/>
          </w14:textOutline>
        </w:rPr>
      </w:pPr>
      <w:r w:rsidRPr="009B754D">
        <w:rPr>
          <w:rFonts w:ascii="Century Schoolbook" w:hAnsi="Century Schoolbook"/>
          <w:noProof/>
          <w:sz w:val="22"/>
          <w:szCs w:val="22"/>
        </w:rPr>
        <mc:AlternateContent>
          <mc:Choice Requires="wps">
            <w:drawing>
              <wp:anchor distT="0" distB="0" distL="114300" distR="114300" simplePos="0" relativeHeight="251660288" behindDoc="0" locked="0" layoutInCell="1" allowOverlap="1" wp14:anchorId="7713CDC9" wp14:editId="4DCA9C0B">
                <wp:simplePos x="0" y="0"/>
                <wp:positionH relativeFrom="margin">
                  <wp:align>left</wp:align>
                </wp:positionH>
                <wp:positionV relativeFrom="paragraph">
                  <wp:posOffset>27940</wp:posOffset>
                </wp:positionV>
                <wp:extent cx="5749290" cy="7620"/>
                <wp:effectExtent l="19050" t="19050" r="22860" b="30480"/>
                <wp:wrapNone/>
                <wp:docPr id="740298061" name="Straight Connector 6"/>
                <wp:cNvGraphicFramePr/>
                <a:graphic xmlns:a="http://schemas.openxmlformats.org/drawingml/2006/main">
                  <a:graphicData uri="http://schemas.microsoft.com/office/word/2010/wordprocessingShape">
                    <wps:wsp>
                      <wps:cNvCnPr/>
                      <wps:spPr>
                        <a:xfrm flipV="1">
                          <a:off x="0" y="0"/>
                          <a:ext cx="5749290" cy="762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F726E"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pt" to="452.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" strokecolor="black [3213]" strokeweight="2.5pt">
                <v:stroke dashstyle="dash" joinstyle="miter"/>
                <w10:wrap anchorx="margin"/>
              </v:line>
            </w:pict>
          </mc:Fallback>
        </mc:AlternateContent>
      </w:r>
    </w:p>
    <w:p w:rsidR="009B754D" w:rsidRPr="009B754D" w:rsidRDefault="009B754D" w:rsidP="009B754D">
      <w:pPr>
        <w:rPr>
          <w:rFonts w:ascii="Century Schoolbook" w:hAnsi="Century Schoolbook"/>
          <w:sz w:val="22"/>
          <w:szCs w:val="22"/>
          <w14:textOutline w14:w="0" w14:cap="rnd" w14:cmpd="sng" w14:algn="ctr">
            <w14:noFill/>
            <w14:prstDash w14:val="dash"/>
            <w14:bevel/>
          </w14:textOutline>
        </w:rPr>
      </w:pPr>
      <w:r w:rsidRPr="009B754D">
        <w:rPr>
          <w:rFonts w:ascii="Century Schoolbook" w:hAnsi="Century Schoolbook"/>
          <w:sz w:val="22"/>
          <w:szCs w:val="22"/>
          <w14:textOutline w14:w="0" w14:cap="rnd" w14:cmpd="sng" w14:algn="ctr">
            <w14:noFill/>
            <w14:prstDash w14:val="dash"/>
            <w14:bevel/>
          </w14:textOutline>
        </w:rPr>
        <w:t>Detach and mail to:</w:t>
      </w:r>
    </w:p>
    <w:p w:rsidR="009B754D" w:rsidRPr="009B754D" w:rsidRDefault="009B754D" w:rsidP="009B754D">
      <w:pPr>
        <w:rPr>
          <w:rFonts w:ascii="Century Schoolbook" w:hAnsi="Century Schoolbook"/>
          <w:sz w:val="22"/>
          <w:szCs w:val="22"/>
          <w14:textOutline w14:w="0" w14:cap="rnd" w14:cmpd="sng" w14:algn="ctr">
            <w14:noFill/>
            <w14:prstDash w14:val="dash"/>
            <w14:bevel/>
          </w14:textOutline>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The American Legion, Dept. of Minnesota</w:t>
      </w: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20 West 12th Street, Room 300A</w:t>
      </w: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St Paul, MN 55155-2000</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Post City &amp; Number</w:t>
      </w:r>
      <w:proofErr w:type="gramStart"/>
      <w:r w:rsidRPr="009B754D">
        <w:rPr>
          <w:rFonts w:ascii="Century Schoolbook" w:hAnsi="Century Schoolbook"/>
          <w:sz w:val="22"/>
          <w:szCs w:val="22"/>
        </w:rPr>
        <w:t>:_</w:t>
      </w:r>
      <w:proofErr w:type="gramEnd"/>
      <w:r w:rsidRPr="009B754D">
        <w:rPr>
          <w:rFonts w:ascii="Century Schoolbook" w:hAnsi="Century Schoolbook"/>
          <w:sz w:val="22"/>
          <w:szCs w:val="22"/>
        </w:rPr>
        <w:t>_____________________________________________   District Number: ______</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sz w:val="22"/>
          <w:szCs w:val="22"/>
        </w:rPr>
      </w:pPr>
      <w:r w:rsidRPr="009B754D">
        <w:rPr>
          <w:rFonts w:ascii="Century Schoolbook" w:hAnsi="Century Schoolbook"/>
          <w:sz w:val="22"/>
          <w:szCs w:val="22"/>
        </w:rPr>
        <w:t>Amount of Contribution $ _________________</w:t>
      </w:r>
    </w:p>
    <w:p w:rsidR="009B754D" w:rsidRPr="009B754D" w:rsidRDefault="009B754D" w:rsidP="009B754D">
      <w:pPr>
        <w:rPr>
          <w:rFonts w:ascii="Century Schoolbook" w:hAnsi="Century Schoolbook"/>
          <w:sz w:val="22"/>
          <w:szCs w:val="22"/>
        </w:rPr>
      </w:pPr>
    </w:p>
    <w:p w:rsidR="009B754D" w:rsidRPr="009B754D" w:rsidRDefault="009B754D" w:rsidP="009B754D">
      <w:pPr>
        <w:rPr>
          <w:rFonts w:ascii="Century Schoolbook" w:hAnsi="Century Schoolbook"/>
          <w:b/>
          <w:i/>
          <w:sz w:val="22"/>
          <w:szCs w:val="22"/>
          <w:u w:val="single"/>
        </w:rPr>
      </w:pPr>
      <w:r w:rsidRPr="009B754D">
        <w:rPr>
          <w:rFonts w:ascii="Century Schoolbook" w:hAnsi="Century Schoolbook"/>
          <w:b/>
          <w:i/>
          <w:sz w:val="22"/>
          <w:szCs w:val="22"/>
          <w:u w:val="single"/>
        </w:rPr>
        <w:t>Checks must be made payable to "Minnesota Am</w:t>
      </w:r>
      <w:r w:rsidR="00673FEA">
        <w:rPr>
          <w:rFonts w:ascii="Century Schoolbook" w:hAnsi="Century Schoolbook"/>
          <w:b/>
          <w:i/>
          <w:sz w:val="22"/>
          <w:szCs w:val="22"/>
          <w:u w:val="single"/>
        </w:rPr>
        <w:t>erican Legion Foundation Fund 56</w:t>
      </w:r>
      <w:r w:rsidRPr="009B754D">
        <w:rPr>
          <w:rFonts w:ascii="Century Schoolbook" w:hAnsi="Century Schoolbook"/>
          <w:b/>
          <w:i/>
          <w:sz w:val="22"/>
          <w:szCs w:val="22"/>
          <w:u w:val="single"/>
        </w:rPr>
        <w:t>."</w:t>
      </w:r>
    </w:p>
    <w:p w:rsidR="00336BDF" w:rsidRPr="009B754D" w:rsidRDefault="00B62505">
      <w:pPr>
        <w:rPr>
          <w:rFonts w:ascii="Century Schoolbook" w:hAnsi="Century Schoolbook"/>
          <w:sz w:val="22"/>
          <w:szCs w:val="22"/>
        </w:rPr>
      </w:pPr>
    </w:p>
    <w:sectPr w:rsidR="00336BDF" w:rsidRPr="009B754D" w:rsidSect="009B754D">
      <w:pgSz w:w="12240" w:h="15840"/>
      <w:pgMar w:top="1440"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4D"/>
    <w:rsid w:val="00673FEA"/>
    <w:rsid w:val="00757C8B"/>
    <w:rsid w:val="009B754D"/>
    <w:rsid w:val="009F7E6D"/>
    <w:rsid w:val="00A854AE"/>
    <w:rsid w:val="00B62505"/>
    <w:rsid w:val="00C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737D5-25C7-442D-987D-430F5C0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7T17:28:21.262"/>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Kelley</dc:creator>
  <cp:keywords/>
  <dc:description/>
  <cp:lastModifiedBy>Jenn Kelley</cp:lastModifiedBy>
  <cp:revision>3</cp:revision>
  <cp:lastPrinted>2023-09-18T13:56:00Z</cp:lastPrinted>
  <dcterms:created xsi:type="dcterms:W3CDTF">2023-09-18T13:29:00Z</dcterms:created>
  <dcterms:modified xsi:type="dcterms:W3CDTF">2023-09-18T14:25:00Z</dcterms:modified>
</cp:coreProperties>
</file>